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7" w:rsidRPr="00313A2E" w:rsidRDefault="00482A07" w:rsidP="0031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2E">
        <w:rPr>
          <w:rFonts w:ascii="Times New Roman" w:hAnsi="Times New Roman" w:cs="Times New Roman"/>
          <w:b/>
          <w:sz w:val="28"/>
          <w:szCs w:val="28"/>
        </w:rPr>
        <w:t>ВСЕ ДЕТИ РАЗНЫЕ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ab/>
      </w:r>
      <w:proofErr w:type="gramStart"/>
      <w:r w:rsidRPr="00313A2E">
        <w:rPr>
          <w:color w:val="000000"/>
          <w:sz w:val="28"/>
          <w:szCs w:val="28"/>
        </w:rPr>
        <w:t>Все дети о</w:t>
      </w:r>
      <w:r w:rsidR="00E40C50" w:rsidRPr="00313A2E">
        <w:rPr>
          <w:color w:val="000000"/>
          <w:sz w:val="28"/>
          <w:szCs w:val="28"/>
        </w:rPr>
        <w:t>чень разные: «смешинки» и «нытики</w:t>
      </w:r>
      <w:r w:rsidRPr="00313A2E">
        <w:rPr>
          <w:color w:val="000000"/>
          <w:sz w:val="28"/>
          <w:szCs w:val="28"/>
        </w:rPr>
        <w:t>», «ураганы» и «ост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>навливающие время».</w:t>
      </w:r>
      <w:proofErr w:type="gramEnd"/>
      <w:r w:rsidRPr="00313A2E">
        <w:rPr>
          <w:color w:val="000000"/>
          <w:sz w:val="28"/>
          <w:szCs w:val="28"/>
        </w:rPr>
        <w:t xml:space="preserve"> </w:t>
      </w:r>
      <w:r w:rsidR="00E40C50" w:rsidRPr="00313A2E">
        <w:rPr>
          <w:color w:val="000000"/>
          <w:sz w:val="28"/>
          <w:szCs w:val="28"/>
        </w:rPr>
        <w:t xml:space="preserve"> </w:t>
      </w:r>
      <w:r w:rsidRPr="00313A2E">
        <w:rPr>
          <w:color w:val="000000"/>
          <w:sz w:val="28"/>
          <w:szCs w:val="28"/>
        </w:rPr>
        <w:t>Причина этого явления – разный ТЕМПЕРАМЕНТ, такая характеристика личности, которая определяет силу и скорость детских реакций на жизненные события, степень внешних проявлений эмоционал</w:t>
      </w:r>
      <w:r w:rsidRPr="00313A2E">
        <w:rPr>
          <w:color w:val="000000"/>
          <w:sz w:val="28"/>
          <w:szCs w:val="28"/>
        </w:rPr>
        <w:t>ь</w:t>
      </w:r>
      <w:r w:rsidRPr="00313A2E">
        <w:rPr>
          <w:color w:val="000000"/>
          <w:sz w:val="28"/>
          <w:szCs w:val="28"/>
        </w:rPr>
        <w:t>ности маленькой личности. Темперамент, как и цвет глаз, дается нам от ро</w:t>
      </w:r>
      <w:r w:rsidRPr="00313A2E">
        <w:rPr>
          <w:color w:val="000000"/>
          <w:sz w:val="28"/>
          <w:szCs w:val="28"/>
        </w:rPr>
        <w:t>ж</w:t>
      </w:r>
      <w:r w:rsidRPr="00313A2E">
        <w:rPr>
          <w:color w:val="000000"/>
          <w:sz w:val="28"/>
          <w:szCs w:val="28"/>
        </w:rPr>
        <w:t>дения, его черты мы наследуем от родителей. В его основе лежат свойства нервной системы, а это значит, что кардинальной перестройке эта черта не подлежит.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Для родителей это сигнал о том, что темперамент нельзя воспитать и уж то</w:t>
      </w:r>
      <w:r w:rsidRPr="00313A2E">
        <w:rPr>
          <w:color w:val="000000"/>
          <w:sz w:val="28"/>
          <w:szCs w:val="28"/>
        </w:rPr>
        <w:t>ч</w:t>
      </w:r>
      <w:r w:rsidRPr="00313A2E">
        <w:rPr>
          <w:color w:val="000000"/>
          <w:sz w:val="28"/>
          <w:szCs w:val="28"/>
        </w:rPr>
        <w:t>но невозможно изменить на «более удобный». Задача родителя – на</w:t>
      </w:r>
      <w:r w:rsidRPr="00313A2E">
        <w:rPr>
          <w:color w:val="000000"/>
          <w:sz w:val="28"/>
          <w:szCs w:val="28"/>
        </w:rPr>
        <w:t>у</w:t>
      </w:r>
      <w:r w:rsidRPr="00313A2E">
        <w:rPr>
          <w:color w:val="000000"/>
          <w:sz w:val="28"/>
          <w:szCs w:val="28"/>
        </w:rPr>
        <w:t>читься «сотрудничать» с темпераментом ребенка, а главное - научить этому своего малыша еще в раннем возрасте. Зачем? Чтобы слабые стороны темп</w:t>
      </w:r>
      <w:r w:rsidRPr="00313A2E">
        <w:rPr>
          <w:color w:val="000000"/>
          <w:sz w:val="28"/>
          <w:szCs w:val="28"/>
        </w:rPr>
        <w:t>е</w:t>
      </w:r>
      <w:r w:rsidRPr="00313A2E">
        <w:rPr>
          <w:color w:val="000000"/>
          <w:sz w:val="28"/>
          <w:szCs w:val="28"/>
        </w:rPr>
        <w:t>рамента превратить в продолжение достоинств формирующейся личности, а сильные сделать прочной опорой в жизни.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В жизни темперамент в чистом виде (т.е. когда ребенку полностью свойс</w:t>
      </w:r>
      <w:r w:rsidRPr="00313A2E">
        <w:rPr>
          <w:color w:val="000000"/>
          <w:sz w:val="28"/>
          <w:szCs w:val="28"/>
        </w:rPr>
        <w:t>т</w:t>
      </w:r>
      <w:r w:rsidRPr="00313A2E">
        <w:rPr>
          <w:color w:val="000000"/>
          <w:sz w:val="28"/>
          <w:szCs w:val="28"/>
        </w:rPr>
        <w:t>венны черты только одного типа) встречается редко. Чаще же мы наблюдаем смешение черт и, соответственно, образование промежуточных типов. Но даже в этом случае наиболее яркие черты все равно будут уловимы. Именно на них и стоит обращать внимание при выборе стратегии эффективного взаимодействия с ребенком.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Определяем тип темперамента своего ребенка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Ребенок-САНГВИНИК</w:t>
      </w:r>
      <w:r w:rsidRPr="00313A2E">
        <w:rPr>
          <w:color w:val="000000"/>
          <w:sz w:val="28"/>
          <w:szCs w:val="28"/>
        </w:rPr>
        <w:t> – это дружелюбный, общительный и жизнерадос</w:t>
      </w:r>
      <w:r w:rsidRPr="00313A2E">
        <w:rPr>
          <w:color w:val="000000"/>
          <w:sz w:val="28"/>
          <w:szCs w:val="28"/>
        </w:rPr>
        <w:t>т</w:t>
      </w:r>
      <w:r w:rsidRPr="00313A2E">
        <w:rPr>
          <w:color w:val="000000"/>
          <w:sz w:val="28"/>
          <w:szCs w:val="28"/>
        </w:rPr>
        <w:t>ный ребенок. Он покладист и рассудителен, открыт и разговорчив. Обожает ВСЕ НОВОЕ: лица, места, впечатления. Охотно идет на компромисс. Не б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 xml:space="preserve">ится трудностей и легко переживает неудачи. Хорошо приспосабливается к непривычной обстановке. </w:t>
      </w:r>
      <w:proofErr w:type="gramStart"/>
      <w:r w:rsidRPr="00313A2E">
        <w:rPr>
          <w:color w:val="000000"/>
          <w:sz w:val="28"/>
          <w:szCs w:val="28"/>
        </w:rPr>
        <w:t>Любознателен</w:t>
      </w:r>
      <w:proofErr w:type="gramEnd"/>
      <w:r w:rsidRPr="00313A2E">
        <w:rPr>
          <w:color w:val="000000"/>
          <w:sz w:val="28"/>
          <w:szCs w:val="28"/>
        </w:rPr>
        <w:t>, легко усваивает новую информ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 xml:space="preserve">цию. Быстро переключается с одного дела на другое, </w:t>
      </w:r>
      <w:proofErr w:type="gramStart"/>
      <w:r w:rsidRPr="00313A2E">
        <w:rPr>
          <w:color w:val="000000"/>
          <w:sz w:val="28"/>
          <w:szCs w:val="28"/>
        </w:rPr>
        <w:t>способен</w:t>
      </w:r>
      <w:proofErr w:type="gramEnd"/>
      <w:r w:rsidRPr="00313A2E">
        <w:rPr>
          <w:color w:val="000000"/>
          <w:sz w:val="28"/>
          <w:szCs w:val="28"/>
        </w:rPr>
        <w:t xml:space="preserve"> выполнять н</w:t>
      </w:r>
      <w:r w:rsidRPr="00313A2E">
        <w:rPr>
          <w:color w:val="000000"/>
          <w:sz w:val="28"/>
          <w:szCs w:val="28"/>
        </w:rPr>
        <w:t>е</w:t>
      </w:r>
      <w:r w:rsidRPr="00313A2E">
        <w:rPr>
          <w:color w:val="000000"/>
          <w:sz w:val="28"/>
          <w:szCs w:val="28"/>
        </w:rPr>
        <w:t xml:space="preserve">сколько дел одновременно. Он активен, подвижен, импульсивен, обожает шумные игры. Но если ему скучно, то </w:t>
      </w:r>
      <w:proofErr w:type="gramStart"/>
      <w:r w:rsidRPr="00313A2E">
        <w:rPr>
          <w:color w:val="000000"/>
          <w:sz w:val="28"/>
          <w:szCs w:val="28"/>
        </w:rPr>
        <w:t>тут</w:t>
      </w:r>
      <w:proofErr w:type="gramEnd"/>
      <w:r w:rsidRPr="00313A2E">
        <w:rPr>
          <w:color w:val="000000"/>
          <w:sz w:val="28"/>
          <w:szCs w:val="28"/>
        </w:rPr>
        <w:t xml:space="preserve"> же становится вялым. На наказ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 xml:space="preserve">ния реагирует спокойно, совершенно </w:t>
      </w:r>
      <w:proofErr w:type="gramStart"/>
      <w:r w:rsidRPr="00313A2E">
        <w:rPr>
          <w:color w:val="000000"/>
          <w:sz w:val="28"/>
          <w:szCs w:val="28"/>
        </w:rPr>
        <w:t>незлопамятен</w:t>
      </w:r>
      <w:proofErr w:type="gramEnd"/>
      <w:r w:rsidRPr="00313A2E">
        <w:rPr>
          <w:color w:val="000000"/>
          <w:sz w:val="28"/>
          <w:szCs w:val="28"/>
        </w:rPr>
        <w:t xml:space="preserve"> и неконфликтен, поэтому с ним трудно поссориться. Но оборотная сторона «солнечной» натуры так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ва: сангвинику комфортно лишь в том случае, если он нравится всем.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Как правильно воспитывать РЕБЕНКА-САНГВИНИКА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Основной принцип - «ДОВЕРЯЙ, НО ПРОВЕРЯЙ». Милый сангвиник всегда обещает, НО далеко не всегда исполняет обещанное, поэтому обязательно проконтролируйте, сдержал ли он свое обещание.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Обращайте особое внимание на качество деятельности, не допускайте п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верхностного выполнения заданий.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Приучайте доводить начатое дело до конца.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Хвалите только заслуженно, т.к. сангвиник склонен к зазнайству.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Формируйте устойчивые привязанности, интересы.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Общайтесь с ребенком весело, с юмором, в духе легкости, т.к. этот стиль взаимодействия ему больше всего близок.</w:t>
      </w:r>
    </w:p>
    <w:p w:rsidR="00482A07" w:rsidRPr="00313A2E" w:rsidRDefault="00482A07" w:rsidP="00313A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lastRenderedPageBreak/>
        <w:t>Помните о том, что жизнерадостность, общительность и оптимизм сангвин</w:t>
      </w:r>
      <w:r w:rsidRPr="00313A2E">
        <w:rPr>
          <w:color w:val="000000"/>
          <w:sz w:val="28"/>
          <w:szCs w:val="28"/>
        </w:rPr>
        <w:t>и</w:t>
      </w:r>
      <w:r w:rsidRPr="00313A2E">
        <w:rPr>
          <w:color w:val="000000"/>
          <w:sz w:val="28"/>
          <w:szCs w:val="28"/>
        </w:rPr>
        <w:t>ка способны обернуться оборотной стороной медали и стать источником ле</w:t>
      </w:r>
      <w:r w:rsidRPr="00313A2E">
        <w:rPr>
          <w:color w:val="000000"/>
          <w:sz w:val="28"/>
          <w:szCs w:val="28"/>
        </w:rPr>
        <w:t>г</w:t>
      </w:r>
      <w:r w:rsidRPr="00313A2E">
        <w:rPr>
          <w:color w:val="000000"/>
          <w:sz w:val="28"/>
          <w:szCs w:val="28"/>
        </w:rPr>
        <w:t>комыслия и непостоянства.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Ребенок-ХОЛЕРИК</w:t>
      </w:r>
      <w:r w:rsidRPr="00313A2E">
        <w:rPr>
          <w:color w:val="000000"/>
          <w:sz w:val="28"/>
          <w:szCs w:val="28"/>
        </w:rPr>
        <w:t> часто приносит родителям бесконечные хлопоты. «П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кой нам только снится!» - говорят родителей таких деток. Холерик непосе</w:t>
      </w:r>
      <w:r w:rsidRPr="00313A2E">
        <w:rPr>
          <w:color w:val="000000"/>
          <w:sz w:val="28"/>
          <w:szCs w:val="28"/>
        </w:rPr>
        <w:t>д</w:t>
      </w:r>
      <w:r w:rsidRPr="00313A2E">
        <w:rPr>
          <w:color w:val="000000"/>
          <w:sz w:val="28"/>
          <w:szCs w:val="28"/>
        </w:rPr>
        <w:t>лив, шаловлив, он шумливый, несдержанный, суетливый, непослушный, вспыльчивый, драчливый. Это неугомонный озорник и задира, постоянно устраивающий скандалы и ссоры. Любит активные шумные игры и новые впечатления, охотно идет на риск. Речь холерика отрывиста, быстра, с пр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глатыванием отдельных слов, однако очень выразительна и эмоциональна. Движения стремительные, резкие, энергичные. Настроение неустойчиво, м</w:t>
      </w:r>
      <w:r w:rsidRPr="00313A2E">
        <w:rPr>
          <w:color w:val="000000"/>
          <w:sz w:val="28"/>
          <w:szCs w:val="28"/>
        </w:rPr>
        <w:t>е</w:t>
      </w:r>
      <w:r w:rsidRPr="00313A2E">
        <w:rPr>
          <w:color w:val="000000"/>
          <w:sz w:val="28"/>
          <w:szCs w:val="28"/>
        </w:rPr>
        <w:t>няется по незначительным причинам. Новую информацию он усваивает б</w:t>
      </w:r>
      <w:r w:rsidRPr="00313A2E">
        <w:rPr>
          <w:color w:val="000000"/>
          <w:sz w:val="28"/>
          <w:szCs w:val="28"/>
        </w:rPr>
        <w:t>ы</w:t>
      </w:r>
      <w:r w:rsidRPr="00313A2E">
        <w:rPr>
          <w:color w:val="000000"/>
          <w:sz w:val="28"/>
          <w:szCs w:val="28"/>
        </w:rPr>
        <w:t>стро, но уже через несколько минут она вылетает у него из головы. Не умеет ждать и подавлять свои желания. Невнимателен. Ему не хватает рассуд</w:t>
      </w:r>
      <w:r w:rsidRPr="00313A2E">
        <w:rPr>
          <w:color w:val="000000"/>
          <w:sz w:val="28"/>
          <w:szCs w:val="28"/>
        </w:rPr>
        <w:t>и</w:t>
      </w:r>
      <w:r w:rsidRPr="00313A2E">
        <w:rPr>
          <w:color w:val="000000"/>
          <w:sz w:val="28"/>
          <w:szCs w:val="28"/>
        </w:rPr>
        <w:t xml:space="preserve">тельности и умения рассчитывать на свои возможности. По натуре командир, легко адаптируется к непривычной обстановке, но из-за своего вспыльчивого характера постоянно конфликтует со своими сверстниками, хотя не может без них жить. </w:t>
      </w:r>
      <w:proofErr w:type="gramStart"/>
      <w:r w:rsidRPr="00313A2E">
        <w:rPr>
          <w:color w:val="000000"/>
          <w:sz w:val="28"/>
          <w:szCs w:val="28"/>
        </w:rPr>
        <w:t>Склонен</w:t>
      </w:r>
      <w:proofErr w:type="gramEnd"/>
      <w:r w:rsidRPr="00313A2E">
        <w:rPr>
          <w:color w:val="000000"/>
          <w:sz w:val="28"/>
          <w:szCs w:val="28"/>
        </w:rPr>
        <w:t xml:space="preserve"> к игре на публику, постоянно нуждается в зрителях, от которых ждет одобрения. А потому никогда не будет плакать и капризн</w:t>
      </w:r>
      <w:r w:rsidRPr="00313A2E">
        <w:rPr>
          <w:color w:val="000000"/>
          <w:sz w:val="28"/>
          <w:szCs w:val="28"/>
        </w:rPr>
        <w:t>и</w:t>
      </w:r>
      <w:r w:rsidRPr="00313A2E">
        <w:rPr>
          <w:color w:val="000000"/>
          <w:sz w:val="28"/>
          <w:szCs w:val="28"/>
        </w:rPr>
        <w:t>чать в одиночестве. Засыпает с трудом (ото сна отвлекают впечатления пр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житого дня).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Как правильно воспитывать РЕБЕНКА-ХОЛЕРИКА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Основной принцип - «НИ МИНУТЫ ПОКОЯ»: поддерживайте и направля</w:t>
      </w:r>
      <w:r w:rsidRPr="00313A2E">
        <w:rPr>
          <w:color w:val="000000"/>
          <w:sz w:val="28"/>
          <w:szCs w:val="28"/>
        </w:rPr>
        <w:t>й</w:t>
      </w:r>
      <w:r w:rsidRPr="00313A2E">
        <w:rPr>
          <w:color w:val="000000"/>
          <w:sz w:val="28"/>
          <w:szCs w:val="28"/>
        </w:rPr>
        <w:t>те кипящую энергию ребенка на полезные дела.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Кропотливо приучайте ребенка доводить до конца начатое дело.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Контролируйте бурные проявления ребенка, в этом помогают спокойные игры, выбор интересного хобби, занятия спортом.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 xml:space="preserve">Постарайтесь оградить малыша от того, что явно </w:t>
      </w:r>
      <w:proofErr w:type="spellStart"/>
      <w:r w:rsidRPr="00313A2E">
        <w:rPr>
          <w:color w:val="000000"/>
          <w:sz w:val="28"/>
          <w:szCs w:val="28"/>
        </w:rPr>
        <w:t>перевозбуждает</w:t>
      </w:r>
      <w:proofErr w:type="spellEnd"/>
      <w:r w:rsidRPr="00313A2E">
        <w:rPr>
          <w:color w:val="000000"/>
          <w:sz w:val="28"/>
          <w:szCs w:val="28"/>
        </w:rPr>
        <w:t xml:space="preserve"> его нер</w:t>
      </w:r>
      <w:r w:rsidRPr="00313A2E">
        <w:rPr>
          <w:color w:val="000000"/>
          <w:sz w:val="28"/>
          <w:szCs w:val="28"/>
        </w:rPr>
        <w:t>в</w:t>
      </w:r>
      <w:r w:rsidRPr="00313A2E">
        <w:rPr>
          <w:color w:val="000000"/>
          <w:sz w:val="28"/>
          <w:szCs w:val="28"/>
        </w:rPr>
        <w:t>ную систему.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В связи с повышенной чувствительностью обращайтесь с ребенком мягко.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Холерик лучше реагирует на спокойное, тактичное требование, а не на уг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воры.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Целенаправленно воспитывайте усидчивость.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Учите конструктивным способам выражения агрессии, умению владеть собой.</w:t>
      </w:r>
    </w:p>
    <w:p w:rsidR="00482A07" w:rsidRPr="00313A2E" w:rsidRDefault="00482A07" w:rsidP="00313A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Помните, что ребенку-холерику очень важно знать, что к его мнению пр</w:t>
      </w:r>
      <w:r w:rsidRPr="00313A2E">
        <w:rPr>
          <w:color w:val="000000"/>
          <w:sz w:val="28"/>
          <w:szCs w:val="28"/>
        </w:rPr>
        <w:t>и</w:t>
      </w:r>
      <w:r w:rsidRPr="00313A2E">
        <w:rPr>
          <w:color w:val="000000"/>
          <w:sz w:val="28"/>
          <w:szCs w:val="28"/>
        </w:rPr>
        <w:t>слушиваются.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Ребенок-МЕЛАНХОЛИК</w:t>
      </w:r>
      <w:r w:rsidRPr="00313A2E">
        <w:rPr>
          <w:color w:val="000000"/>
          <w:sz w:val="28"/>
          <w:szCs w:val="28"/>
        </w:rPr>
        <w:t> — это мягкий и послушный кроха. Он застенчив, робок и очень обидчив, а нерешительность – одно из основных свойств его натуры. Расстраивается из-за любой мелочи, и эта эмоциональная неустойч</w:t>
      </w:r>
      <w:r w:rsidRPr="00313A2E">
        <w:rPr>
          <w:color w:val="000000"/>
          <w:sz w:val="28"/>
          <w:szCs w:val="28"/>
        </w:rPr>
        <w:t>и</w:t>
      </w:r>
      <w:r w:rsidRPr="00313A2E">
        <w:rPr>
          <w:color w:val="000000"/>
          <w:sz w:val="28"/>
          <w:szCs w:val="28"/>
        </w:rPr>
        <w:t>вость отнюдь НЕ КАПРИЗ. Причина повышенной чувствительности — в особенностях функционирования нервной системы. Всего боится, особенно незнакомых людей и новой обстановки. Опасается перемены мест и измен</w:t>
      </w:r>
      <w:r w:rsidRPr="00313A2E">
        <w:rPr>
          <w:color w:val="000000"/>
          <w:sz w:val="28"/>
          <w:szCs w:val="28"/>
        </w:rPr>
        <w:t>е</w:t>
      </w:r>
      <w:r w:rsidRPr="00313A2E">
        <w:rPr>
          <w:color w:val="000000"/>
          <w:sz w:val="28"/>
          <w:szCs w:val="28"/>
        </w:rPr>
        <w:t xml:space="preserve">ния уклада жизни. Часто замыкается в себе. При общении стремится быть в тени, </w:t>
      </w:r>
      <w:proofErr w:type="spellStart"/>
      <w:r w:rsidRPr="00313A2E">
        <w:rPr>
          <w:color w:val="000000"/>
          <w:sz w:val="28"/>
          <w:szCs w:val="28"/>
        </w:rPr>
        <w:t>малоинициативен</w:t>
      </w:r>
      <w:proofErr w:type="spellEnd"/>
      <w:r w:rsidRPr="00313A2E">
        <w:rPr>
          <w:color w:val="000000"/>
          <w:sz w:val="28"/>
          <w:szCs w:val="28"/>
        </w:rPr>
        <w:t xml:space="preserve">, в конфликтных ситуациях теряется. </w:t>
      </w:r>
      <w:proofErr w:type="gramStart"/>
      <w:r w:rsidRPr="00313A2E">
        <w:rPr>
          <w:color w:val="000000"/>
          <w:sz w:val="28"/>
          <w:szCs w:val="28"/>
        </w:rPr>
        <w:t>Склонен</w:t>
      </w:r>
      <w:proofErr w:type="gramEnd"/>
      <w:r w:rsidRPr="00313A2E">
        <w:rPr>
          <w:color w:val="000000"/>
          <w:sz w:val="28"/>
          <w:szCs w:val="28"/>
        </w:rPr>
        <w:t xml:space="preserve"> </w:t>
      </w:r>
      <w:proofErr w:type="spellStart"/>
      <w:r w:rsidRPr="00313A2E">
        <w:rPr>
          <w:color w:val="000000"/>
          <w:sz w:val="28"/>
          <w:szCs w:val="28"/>
        </w:rPr>
        <w:t>заци</w:t>
      </w:r>
      <w:r w:rsidRPr="00313A2E">
        <w:rPr>
          <w:color w:val="000000"/>
          <w:sz w:val="28"/>
          <w:szCs w:val="28"/>
        </w:rPr>
        <w:t>к</w:t>
      </w:r>
      <w:r w:rsidRPr="00313A2E">
        <w:rPr>
          <w:color w:val="000000"/>
          <w:sz w:val="28"/>
          <w:szCs w:val="28"/>
        </w:rPr>
        <w:lastRenderedPageBreak/>
        <w:t>ливаться</w:t>
      </w:r>
      <w:proofErr w:type="spellEnd"/>
      <w:r w:rsidRPr="00313A2E">
        <w:rPr>
          <w:color w:val="000000"/>
          <w:sz w:val="28"/>
          <w:szCs w:val="28"/>
        </w:rPr>
        <w:t xml:space="preserve"> на неудачах, болезненно реагирует на отрицательные оценки, а н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 xml:space="preserve">казание воспринимают как настоящую трагедию. </w:t>
      </w:r>
      <w:proofErr w:type="gramStart"/>
      <w:r w:rsidRPr="00313A2E">
        <w:rPr>
          <w:color w:val="000000"/>
          <w:sz w:val="28"/>
          <w:szCs w:val="28"/>
        </w:rPr>
        <w:t>Мнителен</w:t>
      </w:r>
      <w:proofErr w:type="gramEnd"/>
      <w:r w:rsidRPr="00313A2E">
        <w:rPr>
          <w:color w:val="000000"/>
          <w:sz w:val="28"/>
          <w:szCs w:val="28"/>
        </w:rPr>
        <w:t>, часто волнуется по пустякам. Большое значение придает мелочам. Знания ему даются с тр</w:t>
      </w:r>
      <w:r w:rsidRPr="00313A2E">
        <w:rPr>
          <w:color w:val="000000"/>
          <w:sz w:val="28"/>
          <w:szCs w:val="28"/>
        </w:rPr>
        <w:t>у</w:t>
      </w:r>
      <w:r w:rsidRPr="00313A2E">
        <w:rPr>
          <w:color w:val="000000"/>
          <w:sz w:val="28"/>
          <w:szCs w:val="28"/>
        </w:rPr>
        <w:t>дом, из-за недостаточной активности внимания малыш постоянно отвлекае</w:t>
      </w:r>
      <w:r w:rsidRPr="00313A2E">
        <w:rPr>
          <w:color w:val="000000"/>
          <w:sz w:val="28"/>
          <w:szCs w:val="28"/>
        </w:rPr>
        <w:t>т</w:t>
      </w:r>
      <w:r w:rsidRPr="00313A2E">
        <w:rPr>
          <w:color w:val="000000"/>
          <w:sz w:val="28"/>
          <w:szCs w:val="28"/>
        </w:rPr>
        <w:t>ся на посторонние предметы и не может сосредоточиться на главном. Любая деятельность, в том числе игра, для него - работа, от которой он быстро уст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>ет. С трудом переходит от одного вида деятельности к другому. Настроение изменчиво, движения скованы и часто суетливы. Речь тихая, но интонацио</w:t>
      </w:r>
      <w:r w:rsidRPr="00313A2E">
        <w:rPr>
          <w:color w:val="000000"/>
          <w:sz w:val="28"/>
          <w:szCs w:val="28"/>
        </w:rPr>
        <w:t>н</w:t>
      </w:r>
      <w:r w:rsidRPr="00313A2E">
        <w:rPr>
          <w:color w:val="000000"/>
          <w:sz w:val="28"/>
          <w:szCs w:val="28"/>
        </w:rPr>
        <w:t>но выразительная. Долго готовится ко сну, плохо засыпает и с трудом пр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сыпается.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Как правильно воспитывать РЕБЕНКА-МЕЛАНХОЛИКА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Основной принцип - «НЕ НАВРЕДИ». Ласка, мягкость такт – вот что ему нужно.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Считайтесь с ранимостью психики ребенка – не кричите и не давите на него, свое недовольство выражайте ровным уверенным голосом.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Чаще хвалите и не скупитесь на проявление искренних слов. Знайте, что у этого ребенка особая интуиция, и ему жизненно необходимо ощущать, что его любят.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Поощряйте его даже за незначительные успехи и достижения.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Не упускайте случая показать своему ранимому чаду, что вы очень цените малейшее проявление его заботы.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Никогда не делайте своему ребенку замечания на людях, не обзывайте его – это провоцирует развитие серьезных комплексов.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Чаще прибегайте к тактильному контакту: прикасайтесь, гладьте его.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Помните о быстрой утомляемости, обусловленной слабостью нервных пр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цессов, – не перегружайте его развивающими заданиями, длительными игр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>ми или поездками, в процессе выполнения домашней работы делайте паузы.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Старайтесь избегать любых ситуаций соревнования.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Избегайте в общении с ребенком приказов, т.к. они только замедляют его деятельность.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Развивайте самостоятельность, давая ребенку посильные поручения.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Прицельно развивайте активность, общительность, смелость, инициати</w:t>
      </w:r>
      <w:r w:rsidRPr="00313A2E">
        <w:rPr>
          <w:color w:val="000000"/>
          <w:sz w:val="28"/>
          <w:szCs w:val="28"/>
        </w:rPr>
        <w:t>в</w:t>
      </w:r>
      <w:r w:rsidRPr="00313A2E">
        <w:rPr>
          <w:color w:val="000000"/>
          <w:sz w:val="28"/>
          <w:szCs w:val="28"/>
        </w:rPr>
        <w:t>ность.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Не пугайте и не запугивайте своего ребенка. Страшные истории, тревожные фильмы и передачи не для вашего малыша.</w:t>
      </w:r>
    </w:p>
    <w:p w:rsidR="00482A07" w:rsidRPr="00313A2E" w:rsidRDefault="00482A07" w:rsidP="00313A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Своевременно помогайте избавиться от страха, для этого обсуждайте с р</w:t>
      </w:r>
      <w:r w:rsidRPr="00313A2E">
        <w:rPr>
          <w:color w:val="000000"/>
          <w:sz w:val="28"/>
          <w:szCs w:val="28"/>
        </w:rPr>
        <w:t>е</w:t>
      </w:r>
      <w:r w:rsidRPr="00313A2E">
        <w:rPr>
          <w:color w:val="000000"/>
          <w:sz w:val="28"/>
          <w:szCs w:val="28"/>
        </w:rPr>
        <w:t>бенком его чувства. За страхи никогда не высмеивайте.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Ребенок-ФЛЕГМАТИК</w:t>
      </w:r>
      <w:r w:rsidRPr="00313A2E">
        <w:rPr>
          <w:color w:val="000000"/>
          <w:sz w:val="28"/>
          <w:szCs w:val="28"/>
        </w:rPr>
        <w:t> по упрямству превосходит всех, а дома его любя называют копушей. Он всегда невозмутим и спокоен. Рядом с этим никуда не спешащим малышом кажется, что время остановилось или его попросту не существует. У него замедленное, но сильное реагирование, медленное, но прочное запоминание. Чувства ровные, постоянные и глубокие. Он все дел</w:t>
      </w:r>
      <w:r w:rsidRPr="00313A2E">
        <w:rPr>
          <w:color w:val="000000"/>
          <w:sz w:val="28"/>
          <w:szCs w:val="28"/>
        </w:rPr>
        <w:t>а</w:t>
      </w:r>
      <w:r w:rsidRPr="00313A2E">
        <w:rPr>
          <w:color w:val="000000"/>
          <w:sz w:val="28"/>
          <w:szCs w:val="28"/>
        </w:rPr>
        <w:t>ет обстоятельно, преодолевая все препятствия к достижению цели. Свои р</w:t>
      </w:r>
      <w:r w:rsidRPr="00313A2E">
        <w:rPr>
          <w:color w:val="000000"/>
          <w:sz w:val="28"/>
          <w:szCs w:val="28"/>
        </w:rPr>
        <w:t>е</w:t>
      </w:r>
      <w:r w:rsidRPr="00313A2E">
        <w:rPr>
          <w:color w:val="000000"/>
          <w:sz w:val="28"/>
          <w:szCs w:val="28"/>
        </w:rPr>
        <w:t>шения не меняет, а если их надо отстоять, то он проявит максимум упрямс</w:t>
      </w:r>
      <w:r w:rsidRPr="00313A2E">
        <w:rPr>
          <w:color w:val="000000"/>
          <w:sz w:val="28"/>
          <w:szCs w:val="28"/>
        </w:rPr>
        <w:t>т</w:t>
      </w:r>
      <w:r w:rsidRPr="00313A2E">
        <w:rPr>
          <w:color w:val="000000"/>
          <w:sz w:val="28"/>
          <w:szCs w:val="28"/>
        </w:rPr>
        <w:t xml:space="preserve">ва. Он очень предан своим близким и друзьям. Не по возрасту </w:t>
      </w:r>
      <w:proofErr w:type="gramStart"/>
      <w:r w:rsidRPr="00313A2E">
        <w:rPr>
          <w:color w:val="000000"/>
          <w:sz w:val="28"/>
          <w:szCs w:val="28"/>
        </w:rPr>
        <w:t>миролюбив</w:t>
      </w:r>
      <w:proofErr w:type="gramEnd"/>
      <w:r w:rsidRPr="00313A2E">
        <w:rPr>
          <w:color w:val="000000"/>
          <w:sz w:val="28"/>
          <w:szCs w:val="28"/>
        </w:rPr>
        <w:t xml:space="preserve">, по </w:t>
      </w:r>
      <w:r w:rsidRPr="00313A2E">
        <w:rPr>
          <w:color w:val="000000"/>
          <w:sz w:val="28"/>
          <w:szCs w:val="28"/>
        </w:rPr>
        <w:lastRenderedPageBreak/>
        <w:t>возможности уходит от борьбы, предпочитая не рисковать. Его речь нетор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плива, выразительна, но без многочисленных жестов и яркой мимики. Зас</w:t>
      </w:r>
      <w:r w:rsidRPr="00313A2E">
        <w:rPr>
          <w:color w:val="000000"/>
          <w:sz w:val="28"/>
          <w:szCs w:val="28"/>
        </w:rPr>
        <w:t>ы</w:t>
      </w:r>
      <w:r w:rsidRPr="00313A2E">
        <w:rPr>
          <w:color w:val="000000"/>
          <w:sz w:val="28"/>
          <w:szCs w:val="28"/>
        </w:rPr>
        <w:t>пает быстро, а вот разбудить его непросто: малыш капризничает, ноет, а п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сле сна ходит сонный, вялый, словно недоспал. Не любит перемен, очень медленно привыкает к новой обстановке и длительное время адаптируется к детскому коллективу. Из-за низкой скорости протекания нервных процессов ему требуется много времени для усвоения новой информации. Но однажды полученные знания прочно закрепляются в его памяти. Все возрастные нав</w:t>
      </w:r>
      <w:r w:rsidRPr="00313A2E">
        <w:rPr>
          <w:color w:val="000000"/>
          <w:sz w:val="28"/>
          <w:szCs w:val="28"/>
        </w:rPr>
        <w:t>ы</w:t>
      </w:r>
      <w:r w:rsidRPr="00313A2E">
        <w:rPr>
          <w:color w:val="000000"/>
          <w:sz w:val="28"/>
          <w:szCs w:val="28"/>
        </w:rPr>
        <w:t>ки у него также формируются с трудом и очень длительное время, но надо</w:t>
      </w:r>
      <w:r w:rsidRPr="00313A2E">
        <w:rPr>
          <w:color w:val="000000"/>
          <w:sz w:val="28"/>
          <w:szCs w:val="28"/>
        </w:rPr>
        <w:t>л</w:t>
      </w:r>
      <w:r w:rsidRPr="00313A2E">
        <w:rPr>
          <w:color w:val="000000"/>
          <w:sz w:val="28"/>
          <w:szCs w:val="28"/>
        </w:rPr>
        <w:t>го. Флегматика практически невозможно переучить!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A2E">
        <w:rPr>
          <w:b/>
          <w:bCs/>
          <w:color w:val="000000"/>
          <w:sz w:val="28"/>
          <w:szCs w:val="28"/>
        </w:rPr>
        <w:t>Как правильно воспитывать РЕБЕНКА-ФЛЕГМАТИКА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Основной принцип - «НЕ ТОРОПИ». Помните о том, что этот малыш не может работать в условиях дефицита времени, ему нужен индивидуальный темп, его нельзя подгонять, он сам рассчитает свое время и сделает дело. Не требуйте от своего ребенка высоких скоростей.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Учите ребенка рационально распределить время.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Не давите на него, т.к. под давлением со стороны взрослых он лишь стан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вится еще неповоротливее и пассивнее.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Не называйте ребенка копушей и т.п., особенно при других людях.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Помните о том, что дети-флегматики очень нуждаются в одобрении.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Развивайте интерес к движениям, для этого играйте с ним в игры, где нео</w:t>
      </w:r>
      <w:r w:rsidRPr="00313A2E">
        <w:rPr>
          <w:color w:val="000000"/>
          <w:sz w:val="28"/>
          <w:szCs w:val="28"/>
        </w:rPr>
        <w:t>б</w:t>
      </w:r>
      <w:r w:rsidRPr="00313A2E">
        <w:rPr>
          <w:color w:val="000000"/>
          <w:sz w:val="28"/>
          <w:szCs w:val="28"/>
        </w:rPr>
        <w:t>ходимы быстрота движений, точность, ловкость, и поощряйте, когда он с</w:t>
      </w:r>
      <w:r w:rsidRPr="00313A2E">
        <w:rPr>
          <w:color w:val="000000"/>
          <w:sz w:val="28"/>
          <w:szCs w:val="28"/>
        </w:rPr>
        <w:t>о</w:t>
      </w:r>
      <w:r w:rsidRPr="00313A2E">
        <w:rPr>
          <w:color w:val="000000"/>
          <w:sz w:val="28"/>
          <w:szCs w:val="28"/>
        </w:rPr>
        <w:t>блюдает правила игры.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Постепенно вырабатывайте способность быстрее переключаться с одного вида деятельности на другой. Учите переключать внимание при выполнении различных поручений.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Стимулируйте малыша к проявлению инициативы.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Учите ребенка полнее выражать свои эмоции и чувства: если ему грустно, не запрещайте плакать, если ему радостно, разрешите радоваться в полную силу и пр.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Привлекайте ребенка к совместной деятельности.</w:t>
      </w:r>
    </w:p>
    <w:p w:rsidR="00482A07" w:rsidRPr="00313A2E" w:rsidRDefault="00482A07" w:rsidP="00313A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3A2E">
        <w:rPr>
          <w:color w:val="000000"/>
          <w:sz w:val="28"/>
          <w:szCs w:val="28"/>
        </w:rPr>
        <w:t>Целенаправленно развивайте у ребенка навыки общения.</w:t>
      </w: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A07" w:rsidRPr="00313A2E" w:rsidRDefault="00482A07" w:rsidP="0031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7629" w:rsidRDefault="000A7629" w:rsidP="00ED62E0">
      <w:pPr>
        <w:shd w:val="clear" w:color="auto" w:fill="FFFFFF" w:themeFill="background1"/>
      </w:pPr>
    </w:p>
    <w:sectPr w:rsidR="000A7629" w:rsidSect="000A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65"/>
    <w:multiLevelType w:val="multilevel"/>
    <w:tmpl w:val="0274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6DFA"/>
    <w:multiLevelType w:val="multilevel"/>
    <w:tmpl w:val="DA8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15D2"/>
    <w:multiLevelType w:val="multilevel"/>
    <w:tmpl w:val="8E7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49BC"/>
    <w:multiLevelType w:val="multilevel"/>
    <w:tmpl w:val="D6A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0929"/>
    <w:rsid w:val="000A7629"/>
    <w:rsid w:val="00110929"/>
    <w:rsid w:val="00313A2E"/>
    <w:rsid w:val="00467785"/>
    <w:rsid w:val="00482A07"/>
    <w:rsid w:val="006132C1"/>
    <w:rsid w:val="006A2BD9"/>
    <w:rsid w:val="00DA1C99"/>
    <w:rsid w:val="00E40C50"/>
    <w:rsid w:val="00E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4</cp:revision>
  <dcterms:created xsi:type="dcterms:W3CDTF">2023-12-12T05:48:00Z</dcterms:created>
  <dcterms:modified xsi:type="dcterms:W3CDTF">2023-12-12T06:18:00Z</dcterms:modified>
</cp:coreProperties>
</file>